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b/>
          <w:bCs/>
          <w:sz w:val="28"/>
          <w:szCs w:val="28"/>
          <w:lang w:eastAsia="ru-RU"/>
        </w:rPr>
        <w:t>Рекомендации родителям по профилактике бытового травматизма:</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не разрешайте детям находиться в опасных местах (лестничные пролеты, крыши, гаражи, стройки и др.);</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устанавливайте надежные ограждения, решетки на ступеньках, лестничных пролетах;</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с ранних лет формируйте у ребенка навыки безопасного поведения, травматологической настороженности.</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С приходом теплых солнечных дней участились случаи бесконтрольного нахожде</w:t>
      </w:r>
      <w:bookmarkStart w:id="0" w:name="_GoBack"/>
      <w:bookmarkEnd w:id="0"/>
      <w:r w:rsidRPr="003224B2">
        <w:rPr>
          <w:rFonts w:ascii="Times New Roman" w:eastAsia="Times New Roman" w:hAnsi="Times New Roman" w:cs="Times New Roman"/>
          <w:sz w:val="28"/>
          <w:szCs w:val="28"/>
          <w:lang w:eastAsia="ru-RU"/>
        </w:rPr>
        <w:t>ния и игр несовершеннолетних вблизи водоемов и рек, а также купание в водоемах с низкой температурой воды, в результате чего может произойти переохлаждение организма и гибель ребенка. Дети гибнут в водоемах из-за неумения плавать.</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b/>
          <w:bCs/>
          <w:sz w:val="28"/>
          <w:szCs w:val="28"/>
          <w:lang w:eastAsia="ru-RU"/>
        </w:rPr>
        <w:t>Рекомендации родителям по профилактике водного травматизма:</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необходимо научить детей правилам поведения на воде и ни на минуту не оставлять ребенка без присмотра вблизи водоемов;</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xml:space="preserve">- дети могут утонуть менее чем за две минуты даже в небольшом количестве воды – обязательно и надежно закрывайте колодцы, ванны, бочки, ведра с водой и </w:t>
      </w:r>
      <w:proofErr w:type="spellStart"/>
      <w:r w:rsidRPr="003224B2">
        <w:rPr>
          <w:rFonts w:ascii="Times New Roman" w:eastAsia="Times New Roman" w:hAnsi="Times New Roman" w:cs="Times New Roman"/>
          <w:sz w:val="28"/>
          <w:szCs w:val="28"/>
          <w:lang w:eastAsia="ru-RU"/>
        </w:rPr>
        <w:t>т</w:t>
      </w:r>
      <w:proofErr w:type="gramStart"/>
      <w:r w:rsidRPr="003224B2">
        <w:rPr>
          <w:rFonts w:ascii="Times New Roman" w:eastAsia="Times New Roman" w:hAnsi="Times New Roman" w:cs="Times New Roman"/>
          <w:sz w:val="28"/>
          <w:szCs w:val="28"/>
          <w:lang w:eastAsia="ru-RU"/>
        </w:rPr>
        <w:t>.д</w:t>
      </w:r>
      <w:proofErr w:type="spellEnd"/>
      <w:proofErr w:type="gramEnd"/>
      <w:r w:rsidRPr="003224B2">
        <w:rPr>
          <w:rFonts w:ascii="Times New Roman" w:eastAsia="Times New Roman" w:hAnsi="Times New Roman" w:cs="Times New Roman"/>
          <w:sz w:val="28"/>
          <w:szCs w:val="28"/>
          <w:lang w:eastAsia="ru-RU"/>
        </w:rPr>
        <w:t>;</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учите детей плавать, начиная с раннего возраста;</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дети должны знать, что нельзя плавать без присмотра взрослых;</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обязательно используйте детские спасательные жилеты соответствующего размера – при всех вариантах отдыха на открытой воде (лодки, плоты, водные велосипеды, «бананы», катера, яхты и др.)</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учите детей правильно выбирать водоем для плавания - только там где есть разрешающий знак.</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Ожоги – к сожалению, очень распространенная травма у детей.</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w:t>
      </w:r>
      <w:r w:rsidRPr="003224B2">
        <w:rPr>
          <w:rFonts w:ascii="Times New Roman" w:eastAsia="Times New Roman" w:hAnsi="Times New Roman" w:cs="Times New Roman"/>
          <w:b/>
          <w:bCs/>
          <w:sz w:val="28"/>
          <w:szCs w:val="28"/>
          <w:lang w:eastAsia="ru-RU"/>
        </w:rPr>
        <w:t>Рекомендации родителям по профилактике ожогового травматизма:</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держите детей подальше от горячей плиты, пищи и утюга;</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xml:space="preserve">- устанавливайте на плиты кастрюли и сковородки ручками вовнутрь плиты так, чтобы дети не </w:t>
      </w:r>
      <w:proofErr w:type="gramStart"/>
      <w:r w:rsidRPr="003224B2">
        <w:rPr>
          <w:rFonts w:ascii="Times New Roman" w:eastAsia="Times New Roman" w:hAnsi="Times New Roman" w:cs="Times New Roman"/>
          <w:sz w:val="28"/>
          <w:szCs w:val="28"/>
          <w:lang w:eastAsia="ru-RU"/>
        </w:rPr>
        <w:t>могли опрокинуть на себя горячую пишу</w:t>
      </w:r>
      <w:proofErr w:type="gramEnd"/>
      <w:r w:rsidRPr="003224B2">
        <w:rPr>
          <w:rFonts w:ascii="Times New Roman" w:eastAsia="Times New Roman" w:hAnsi="Times New Roman" w:cs="Times New Roman"/>
          <w:sz w:val="28"/>
          <w:szCs w:val="28"/>
          <w:lang w:eastAsia="ru-RU"/>
        </w:rPr>
        <w:t>. По возможности блокируйте регуляторы газовых горелок;</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держите детей подальше от открытого огня, пламени свечи, костров, мангалов, взрывов петард;</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убирайте в абсолютно недоступные для детей места легковоспламеняющиеся жидкости, а также спички, свечи, зажигалки, бенгальские огни, петарды;</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xml:space="preserve">- причиной ожога ребенка может быть горячая жидкость (в том числе еда), которую взрослые беззаботно оставляют на краю плиты, стола или ставят на пол. Лучше со стола, на котором стоит горячая пища, убрать </w:t>
      </w:r>
      <w:r w:rsidRPr="003224B2">
        <w:rPr>
          <w:rFonts w:ascii="Times New Roman" w:eastAsia="Times New Roman" w:hAnsi="Times New Roman" w:cs="Times New Roman"/>
          <w:sz w:val="28"/>
          <w:szCs w:val="28"/>
          <w:lang w:eastAsia="ru-RU"/>
        </w:rPr>
        <w:lastRenderedPageBreak/>
        <w:t>длинные скатерти - ребенок может дернуть за их край и опрокинуть пищу на себя;</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возможны ожоги во время купания ребенка, когда его опускают в ванну, не проверив температуру воды; маленький ребенок может обжечься и при использовании грелки, если температура воды в ней превышает 40</w:t>
      </w:r>
      <w:proofErr w:type="gramStart"/>
      <w:r w:rsidRPr="003224B2">
        <w:rPr>
          <w:rFonts w:ascii="Times New Roman" w:eastAsia="Times New Roman" w:hAnsi="Times New Roman" w:cs="Times New Roman"/>
          <w:sz w:val="28"/>
          <w:szCs w:val="28"/>
          <w:lang w:eastAsia="ru-RU"/>
        </w:rPr>
        <w:t>°С</w:t>
      </w:r>
      <w:proofErr w:type="gramEnd"/>
      <w:r w:rsidRPr="003224B2">
        <w:rPr>
          <w:rFonts w:ascii="Times New Roman" w:eastAsia="Times New Roman" w:hAnsi="Times New Roman" w:cs="Times New Roman"/>
          <w:sz w:val="28"/>
          <w:szCs w:val="28"/>
          <w:lang w:eastAsia="ru-RU"/>
        </w:rPr>
        <w:t>;</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оберегайте ребенка от солнечных ожогов, солнечного и теплового «удара».</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Ежегодно не снижается печальная статистика гибели и травматизма детей в дорожно-транспортных происшествиях.</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b/>
          <w:bCs/>
          <w:sz w:val="28"/>
          <w:szCs w:val="28"/>
          <w:lang w:eastAsia="ru-RU"/>
        </w:rPr>
        <w:t>Рекомендации родителям по дорожно-транспортному травматизму:</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как только ребенок научился ходить, его нужно обучать правильному поведению на дороге, в машине и общественном транспорте, а также обеспечивать безопасность ребенка во всех ситуациях;</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детям дошкольного возраста особенно опасно находиться вблизи дорог – с ними всегда должны быть взрослые;</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детям нельзя играть возле дороги, особенно с мячом;</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детей нельзя сажать на переднее сидение машины;</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при перевозке ребенка в автомобиле, необходимо использовать специальные кресла и ремни безопасности;</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xml:space="preserve">- на одежде ребенка желательно иметь специальные </w:t>
      </w:r>
      <w:proofErr w:type="spellStart"/>
      <w:r w:rsidRPr="003224B2">
        <w:rPr>
          <w:rFonts w:ascii="Times New Roman" w:eastAsia="Times New Roman" w:hAnsi="Times New Roman" w:cs="Times New Roman"/>
          <w:sz w:val="28"/>
          <w:szCs w:val="28"/>
          <w:lang w:eastAsia="ru-RU"/>
        </w:rPr>
        <w:t>световозвращающие</w:t>
      </w:r>
      <w:proofErr w:type="spellEnd"/>
      <w:r w:rsidRPr="003224B2">
        <w:rPr>
          <w:rFonts w:ascii="Times New Roman" w:eastAsia="Times New Roman" w:hAnsi="Times New Roman" w:cs="Times New Roman"/>
          <w:sz w:val="28"/>
          <w:szCs w:val="28"/>
          <w:lang w:eastAsia="ru-RU"/>
        </w:rPr>
        <w:t xml:space="preserve"> нашивки.</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Несчастные случаи при езде на велосипеде, мопеде и других малолитражных транспортных средствах являются распространенной причиной смерти и травматизма среди детей среднего и старшего возраста.</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учите ребенка безопасному поведению при езде на велосипеде, мопеде и др.;</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дети должны в обязательном порядке использовать защитные шлемы и другие приспособления.</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Травмы на железнодорожном транспорте - нахождение детей в зоне железной дороги может быть смертельно опасно.</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xml:space="preserve">Также, распространенное сейчас среди подростков такое явление как </w:t>
      </w:r>
      <w:proofErr w:type="spellStart"/>
      <w:r w:rsidRPr="003224B2">
        <w:rPr>
          <w:rFonts w:ascii="Times New Roman" w:eastAsia="Times New Roman" w:hAnsi="Times New Roman" w:cs="Times New Roman"/>
          <w:sz w:val="28"/>
          <w:szCs w:val="28"/>
          <w:lang w:eastAsia="ru-RU"/>
        </w:rPr>
        <w:t>селфи</w:t>
      </w:r>
      <w:proofErr w:type="spellEnd"/>
      <w:r w:rsidRPr="003224B2">
        <w:rPr>
          <w:rFonts w:ascii="Times New Roman" w:eastAsia="Times New Roman" w:hAnsi="Times New Roman" w:cs="Times New Roman"/>
          <w:sz w:val="28"/>
          <w:szCs w:val="28"/>
          <w:lang w:eastAsia="ru-RU"/>
        </w:rPr>
        <w:t>, в том числе на крыше вагона или на опоре железнодорожного моста, часто является смертельно-опасным.</w:t>
      </w:r>
      <w:r w:rsidRPr="003224B2">
        <w:rPr>
          <w:rFonts w:ascii="Times New Roman" w:eastAsia="Times New Roman" w:hAnsi="Times New Roman" w:cs="Times New Roman"/>
          <w:sz w:val="28"/>
          <w:szCs w:val="28"/>
          <w:shd w:val="clear" w:color="auto" w:fill="FFFFFF"/>
          <w:lang w:eastAsia="ru-RU"/>
        </w:rPr>
        <w:t> </w:t>
      </w:r>
      <w:r w:rsidRPr="003224B2">
        <w:rPr>
          <w:rFonts w:ascii="Times New Roman" w:eastAsia="Times New Roman" w:hAnsi="Times New Roman" w:cs="Times New Roman"/>
          <w:sz w:val="28"/>
          <w:szCs w:val="28"/>
          <w:lang w:eastAsia="ru-RU"/>
        </w:rPr>
        <w:t>                                                      </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b/>
          <w:bCs/>
          <w:sz w:val="28"/>
          <w:szCs w:val="28"/>
          <w:lang w:eastAsia="ru-RU"/>
        </w:rPr>
        <w:t>Рекомендации родителям по профилактике травматизма на объектах железной дороги:</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xml:space="preserve">- строжайшим  образом  запрещайте  подросткам  кататься  на крышах, подножках, переходных площадках вагонов. Так </w:t>
      </w:r>
      <w:proofErr w:type="gramStart"/>
      <w:r w:rsidRPr="003224B2">
        <w:rPr>
          <w:rFonts w:ascii="Times New Roman" w:eastAsia="Times New Roman" w:hAnsi="Times New Roman" w:cs="Times New Roman"/>
          <w:sz w:val="28"/>
          <w:szCs w:val="28"/>
          <w:lang w:eastAsia="ru-RU"/>
        </w:rPr>
        <w:t>называемый</w:t>
      </w:r>
      <w:proofErr w:type="gramEnd"/>
      <w:r w:rsidRPr="003224B2">
        <w:rPr>
          <w:rFonts w:ascii="Times New Roman" w:eastAsia="Times New Roman" w:hAnsi="Times New Roman" w:cs="Times New Roman"/>
          <w:sz w:val="28"/>
          <w:szCs w:val="28"/>
          <w:lang w:eastAsia="ru-RU"/>
        </w:rPr>
        <w:t xml:space="preserve"> «</w:t>
      </w:r>
      <w:proofErr w:type="spellStart"/>
      <w:r w:rsidRPr="003224B2">
        <w:rPr>
          <w:rFonts w:ascii="Times New Roman" w:eastAsia="Times New Roman" w:hAnsi="Times New Roman" w:cs="Times New Roman"/>
          <w:sz w:val="28"/>
          <w:szCs w:val="28"/>
          <w:lang w:eastAsia="ru-RU"/>
        </w:rPr>
        <w:t>зацепинг</w:t>
      </w:r>
      <w:proofErr w:type="spellEnd"/>
      <w:r w:rsidRPr="003224B2">
        <w:rPr>
          <w:rFonts w:ascii="Times New Roman" w:eastAsia="Times New Roman" w:hAnsi="Times New Roman" w:cs="Times New Roman"/>
          <w:sz w:val="28"/>
          <w:szCs w:val="28"/>
          <w:lang w:eastAsia="ru-RU"/>
        </w:rPr>
        <w:t>» - в конечном итоге - практически гарантированное самоубийство;</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Помните  сами  и  постоянно  напоминайте  вашим  детям,   что </w:t>
      </w:r>
      <w:r w:rsidRPr="003224B2">
        <w:rPr>
          <w:rFonts w:ascii="Times New Roman" w:eastAsia="Times New Roman" w:hAnsi="Times New Roman" w:cs="Times New Roman"/>
          <w:b/>
          <w:bCs/>
          <w:sz w:val="28"/>
          <w:szCs w:val="28"/>
          <w:lang w:eastAsia="ru-RU"/>
        </w:rPr>
        <w:t>строго </w:t>
      </w:r>
      <w:r w:rsidRPr="003224B2">
        <w:rPr>
          <w:rFonts w:ascii="Times New Roman" w:eastAsia="Times New Roman" w:hAnsi="Times New Roman" w:cs="Times New Roman"/>
          <w:sz w:val="28"/>
          <w:szCs w:val="28"/>
          <w:lang w:eastAsia="ru-RU"/>
        </w:rPr>
        <w:t>запрещается:</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посадка и высадка на ходу поезда;</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высовываться из окон вагонов и дверей тамбуров на ходу поезда;</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lastRenderedPageBreak/>
        <w:t>- оставлять детей без присмотра на посадочных платформах и в вагонах;</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выходить из вагона на междупутье и стоять там при проходе встречного поезда;</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прыгать с платформы на железнодорожные пути;</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устраивать на платформе различные подвижные игры;</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бежать по платформе рядом с вагоном прибывающего или уходящего поезда, а также находиться ближе двух метров от края платформы во время прохождения поезда без остановки;</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подходить к вагону до полной остановки поезда;</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на станциях и перегонах подлезать под вагоны и перелезать через автосцепки для прохода через путь;</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проходить по железнодорожным мостам и тоннелям, неспециализированным для перехода пешеходов;</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переходить через железнодорожные пути перед близко стоящим поездом;</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переходить путь сразу же после прохода поезда одного направления, не убедившись в отсутствии поезда встречного направления;</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игры детей на железнодорожных путях;</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xml:space="preserve">- подниматься на </w:t>
      </w:r>
      <w:proofErr w:type="spellStart"/>
      <w:r w:rsidRPr="003224B2">
        <w:rPr>
          <w:rFonts w:ascii="Times New Roman" w:eastAsia="Times New Roman" w:hAnsi="Times New Roman" w:cs="Times New Roman"/>
          <w:sz w:val="28"/>
          <w:szCs w:val="28"/>
          <w:lang w:eastAsia="ru-RU"/>
        </w:rPr>
        <w:t>электроопоры</w:t>
      </w:r>
      <w:proofErr w:type="spellEnd"/>
      <w:r w:rsidRPr="003224B2">
        <w:rPr>
          <w:rFonts w:ascii="Times New Roman" w:eastAsia="Times New Roman" w:hAnsi="Times New Roman" w:cs="Times New Roman"/>
          <w:sz w:val="28"/>
          <w:szCs w:val="28"/>
          <w:lang w:eastAsia="ru-RU"/>
        </w:rPr>
        <w:t>;</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приближаться к лежащему на земле электропроводу ближе 8 метров; проходить вдоль железнодорожного пути ближе 5 метров от крайнего рельса;</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ходить в районе стрелочных переводов, так как это может привести к тяжелой травме.</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b/>
          <w:bCs/>
          <w:sz w:val="28"/>
          <w:szCs w:val="28"/>
          <w:lang w:eastAsia="ru-RU"/>
        </w:rPr>
        <w:t> </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b/>
          <w:bCs/>
          <w:sz w:val="28"/>
          <w:szCs w:val="28"/>
          <w:lang w:eastAsia="ru-RU"/>
        </w:rPr>
        <w:t>Уважаемые родители, жизнь и здоровье детей - самое ценное для каждого человека и страны.</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b/>
          <w:bCs/>
          <w:sz w:val="28"/>
          <w:szCs w:val="28"/>
          <w:lang w:eastAsia="ru-RU"/>
        </w:rPr>
        <w:t>Не позволяйте несчастным случаям и травмам причинить вред Вашим детям. </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b/>
          <w:bCs/>
          <w:sz w:val="28"/>
          <w:szCs w:val="28"/>
          <w:lang w:eastAsia="ru-RU"/>
        </w:rPr>
        <w:t>Очень важно для взрослых - самим правильно вести себя во всех ситуациях, демонстрируя детям безопасный образ жизни. Не забывайте, что Вы - пример для своего ребенка!</w:t>
      </w:r>
    </w:p>
    <w:p w:rsidR="007E1928" w:rsidRPr="003224B2" w:rsidRDefault="003224B2" w:rsidP="003224B2">
      <w:pPr>
        <w:spacing w:after="0"/>
        <w:rPr>
          <w:rFonts w:ascii="Times New Roman" w:hAnsi="Times New Roman" w:cs="Times New Roman"/>
          <w:sz w:val="28"/>
          <w:szCs w:val="28"/>
        </w:rPr>
      </w:pPr>
    </w:p>
    <w:sectPr w:rsidR="007E1928" w:rsidRPr="003224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4B2"/>
    <w:rsid w:val="003224B2"/>
    <w:rsid w:val="0042330B"/>
    <w:rsid w:val="004F42E6"/>
    <w:rsid w:val="00613399"/>
    <w:rsid w:val="00915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224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224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03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887</Words>
  <Characters>5059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Боблева Людмила Александровна</dc:creator>
  <cp:lastModifiedBy>Боблева Людмила Александровна</cp:lastModifiedBy>
  <cp:revision>1</cp:revision>
  <dcterms:created xsi:type="dcterms:W3CDTF">2020-07-02T11:55:00Z</dcterms:created>
  <dcterms:modified xsi:type="dcterms:W3CDTF">2020-07-02T11:57:00Z</dcterms:modified>
</cp:coreProperties>
</file>