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4A" w:rsidRPr="00AD2A06" w:rsidRDefault="00B50A8F" w:rsidP="00682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A06">
        <w:rPr>
          <w:rFonts w:ascii="Times New Roman" w:hAnsi="Times New Roman" w:cs="Times New Roman"/>
          <w:sz w:val="24"/>
          <w:szCs w:val="24"/>
        </w:rPr>
        <w:t>ПРИНЯТО</w:t>
      </w:r>
    </w:p>
    <w:p w:rsidR="0002019A" w:rsidRDefault="00B50A8F" w:rsidP="00682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A06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AD2A06" w:rsidRPr="00AD2A06" w:rsidRDefault="00AD2A06" w:rsidP="00AD2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A0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D2A06">
        <w:rPr>
          <w:rFonts w:ascii="Times New Roman" w:eastAsia="Calibri" w:hAnsi="Times New Roman" w:cs="Times New Roman"/>
          <w:i/>
          <w:iCs/>
          <w:sz w:val="24"/>
          <w:szCs w:val="24"/>
        </w:rPr>
        <w:t>указать сокращенное наименование ОО</w:t>
      </w:r>
      <w:r w:rsidRPr="00AD2A0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2019A" w:rsidRPr="00AD2A06" w:rsidRDefault="00926676" w:rsidP="00682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A0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B7AA4" w:rsidRPr="00AD2A06">
        <w:rPr>
          <w:rFonts w:ascii="Times New Roman" w:hAnsi="Times New Roman" w:cs="Times New Roman"/>
          <w:sz w:val="24"/>
          <w:szCs w:val="24"/>
        </w:rPr>
        <w:t>от _</w:t>
      </w:r>
      <w:r w:rsidR="00AD2A06">
        <w:rPr>
          <w:rFonts w:ascii="Times New Roman" w:hAnsi="Times New Roman" w:cs="Times New Roman"/>
          <w:sz w:val="24"/>
          <w:szCs w:val="24"/>
        </w:rPr>
        <w:t>_</w:t>
      </w:r>
      <w:r w:rsidR="003B7AA4" w:rsidRPr="00AD2A06">
        <w:rPr>
          <w:rFonts w:ascii="Times New Roman" w:hAnsi="Times New Roman" w:cs="Times New Roman"/>
          <w:sz w:val="24"/>
          <w:szCs w:val="24"/>
        </w:rPr>
        <w:t>_ июля 2018 года №</w:t>
      </w:r>
      <w:r w:rsidR="00AD2A06">
        <w:rPr>
          <w:rFonts w:ascii="Times New Roman" w:hAnsi="Times New Roman" w:cs="Times New Roman"/>
          <w:sz w:val="24"/>
          <w:szCs w:val="24"/>
        </w:rPr>
        <w:t>_</w:t>
      </w:r>
      <w:r w:rsidRPr="00AD2A06">
        <w:rPr>
          <w:rFonts w:ascii="Times New Roman" w:hAnsi="Times New Roman" w:cs="Times New Roman"/>
          <w:sz w:val="24"/>
          <w:szCs w:val="24"/>
        </w:rPr>
        <w:t>__</w:t>
      </w:r>
    </w:p>
    <w:p w:rsidR="00224985" w:rsidRDefault="00224985" w:rsidP="00E84B2B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3B7A3D" w:rsidRPr="003B7AA4" w:rsidRDefault="003B7A3D" w:rsidP="00E8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AA4">
        <w:rPr>
          <w:rFonts w:ascii="Times New Roman" w:eastAsia="Calibri" w:hAnsi="Times New Roman" w:cs="Times New Roman"/>
          <w:b/>
          <w:sz w:val="28"/>
          <w:szCs w:val="28"/>
        </w:rPr>
        <w:t>Дополнение к отчету о результатах самообследования</w:t>
      </w:r>
      <w:bookmarkStart w:id="0" w:name="_GoBack"/>
      <w:bookmarkEnd w:id="0"/>
    </w:p>
    <w:p w:rsidR="003B7A3D" w:rsidRPr="003B7AA4" w:rsidRDefault="003B7A3D" w:rsidP="00E84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AA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3B7AA4">
        <w:rPr>
          <w:rFonts w:ascii="Times New Roman" w:eastAsia="Calibri" w:hAnsi="Times New Roman" w:cs="Times New Roman"/>
          <w:i/>
          <w:iCs/>
          <w:sz w:val="28"/>
          <w:szCs w:val="28"/>
        </w:rPr>
        <w:t>указать сокращенное наименование ОО</w:t>
      </w:r>
      <w:r w:rsidRPr="003B7AA4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C643CE">
        <w:rPr>
          <w:rFonts w:ascii="Times New Roman" w:eastAsia="Calibri" w:hAnsi="Times New Roman" w:cs="Times New Roman"/>
          <w:b/>
          <w:sz w:val="28"/>
          <w:szCs w:val="28"/>
        </w:rPr>
        <w:t>за 2017 год</w:t>
      </w:r>
    </w:p>
    <w:p w:rsidR="003B7AA4" w:rsidRDefault="003B7AA4" w:rsidP="003B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A4" w:rsidRDefault="003B7AA4" w:rsidP="003B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параметров,</w:t>
      </w:r>
    </w:p>
    <w:p w:rsidR="00D23FAD" w:rsidRDefault="00B56050" w:rsidP="003B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DE">
        <w:rPr>
          <w:rFonts w:ascii="Times New Roman" w:hAnsi="Times New Roman" w:cs="Times New Roman"/>
          <w:b/>
          <w:sz w:val="24"/>
          <w:szCs w:val="24"/>
        </w:rPr>
        <w:t>подлежащих оценке, при проведении независимой оценки качества условий оказания услуг образовательными организациями, характеризующие комфортность условий предоставления образовательных услуг</w:t>
      </w:r>
    </w:p>
    <w:p w:rsidR="00AD2A06" w:rsidRPr="00A753F8" w:rsidRDefault="00AD2A06" w:rsidP="00AD2A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3F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соответствии с</w:t>
      </w:r>
      <w:r w:rsidRPr="00A753F8">
        <w:rPr>
          <w:rFonts w:ascii="Times New Roman" w:hAnsi="Times New Roman" w:cs="Times New Roman"/>
          <w:i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A753F8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образования, науки и молодежной политики Краснодарского края от 13.07.2018 № 47-13-13604/18)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41"/>
        <w:gridCol w:w="6271"/>
        <w:gridCol w:w="1418"/>
        <w:gridCol w:w="1241"/>
      </w:tblGrid>
      <w:tr w:rsidR="008E2207" w:rsidRPr="00E84B2B" w:rsidTr="00AD2A06">
        <w:tc>
          <w:tcPr>
            <w:tcW w:w="641" w:type="dxa"/>
          </w:tcPr>
          <w:p w:rsidR="008E2207" w:rsidRPr="00E84B2B" w:rsidRDefault="008E2207" w:rsidP="00E8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71" w:type="dxa"/>
          </w:tcPr>
          <w:p w:rsidR="008E2207" w:rsidRPr="00E84B2B" w:rsidRDefault="008E2207" w:rsidP="00E8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1418" w:type="dxa"/>
          </w:tcPr>
          <w:p w:rsidR="008E2207" w:rsidRPr="00E84B2B" w:rsidRDefault="008E2207" w:rsidP="00E8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41" w:type="dxa"/>
          </w:tcPr>
          <w:p w:rsidR="008E2207" w:rsidRPr="00E84B2B" w:rsidRDefault="008E2207" w:rsidP="00E84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2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 w:rsidR="00FE0701" w:rsidRPr="00E84B2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A7FDE" w:rsidRPr="002A7FDE" w:rsidTr="00AD2A06">
        <w:trPr>
          <w:trHeight w:val="838"/>
        </w:trPr>
        <w:tc>
          <w:tcPr>
            <w:tcW w:w="9571" w:type="dxa"/>
            <w:gridSpan w:val="4"/>
          </w:tcPr>
          <w:p w:rsidR="002A7FDE" w:rsidRPr="002A7FDE" w:rsidRDefault="002A7FDE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2.1. Обеспечение в образовательной организации комфортных условий для предо</w:t>
            </w:r>
            <w:r w:rsidR="00C33F6C">
              <w:rPr>
                <w:rFonts w:ascii="Times New Roman" w:hAnsi="Times New Roman" w:cs="Times New Roman"/>
                <w:sz w:val="24"/>
                <w:szCs w:val="24"/>
              </w:rPr>
              <w:t>ставления образовательных услуг.</w:t>
            </w:r>
          </w:p>
          <w:p w:rsidR="002A7FDE" w:rsidRPr="002A7FDE" w:rsidRDefault="002A7FDE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2.1.1. Наличие комфортных условий для предоставления образовательных услуг</w:t>
            </w: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 w:rsidP="00F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8E2207" w:rsidRPr="002A7FDE" w:rsidRDefault="008E2207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18" w:type="dxa"/>
          </w:tcPr>
          <w:p w:rsidR="008E2207" w:rsidRPr="002A7FDE" w:rsidRDefault="0084546C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 w:rsidP="00F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8E2207" w:rsidRPr="002A7FDE" w:rsidRDefault="008E2207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18" w:type="dxa"/>
          </w:tcPr>
          <w:p w:rsidR="008E2207" w:rsidRPr="002A7FDE" w:rsidRDefault="0084546C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 w:rsidP="00F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8E2207" w:rsidRPr="002A7FDE" w:rsidRDefault="008E2207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418" w:type="dxa"/>
          </w:tcPr>
          <w:p w:rsidR="008E2207" w:rsidRPr="002A7FDE" w:rsidRDefault="0084546C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 w:rsidP="00F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8E2207" w:rsidRPr="002A7FDE" w:rsidRDefault="008E2207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18" w:type="dxa"/>
          </w:tcPr>
          <w:p w:rsidR="008E2207" w:rsidRPr="002A7FDE" w:rsidRDefault="0084546C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 w:rsidP="00F5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8E2207" w:rsidRPr="002A7FDE" w:rsidRDefault="008E2207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418" w:type="dxa"/>
          </w:tcPr>
          <w:p w:rsidR="008E2207" w:rsidRPr="002A7FDE" w:rsidRDefault="0084546C" w:rsidP="0084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DE" w:rsidRPr="002A7FDE" w:rsidTr="00AD2A06">
        <w:trPr>
          <w:trHeight w:val="838"/>
        </w:trPr>
        <w:tc>
          <w:tcPr>
            <w:tcW w:w="9571" w:type="dxa"/>
            <w:gridSpan w:val="4"/>
          </w:tcPr>
          <w:p w:rsidR="002A7FDE" w:rsidRPr="002A7FDE" w:rsidRDefault="002A7FDE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2.2. Наличие возможности развития творческих способностей и интересов обучающихся</w:t>
            </w:r>
            <w:r w:rsidR="00C3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FDE" w:rsidRPr="002A7FDE" w:rsidRDefault="002A7FDE" w:rsidP="002A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во всероссийских и международных), выставках, смотрах, физкультурных мероприятиях, в том числе в официальных спортивных мероприятиях, и других массовых мероприятиях</w:t>
            </w:r>
            <w:r w:rsidR="00C3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8E2207" w:rsidRPr="002A7FDE" w:rsidRDefault="008E2207" w:rsidP="00D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коллективов, научных сообществ, клубов и других объединений</w:t>
            </w:r>
            <w:r w:rsidR="00C3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2207" w:rsidRPr="002A7FDE" w:rsidRDefault="001D7260" w:rsidP="001D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8E2207" w:rsidRPr="002A7FDE" w:rsidRDefault="008E2207" w:rsidP="00E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обучающихся, принявших участие в различных олимпиадах, смотрах, конкурсах</w:t>
            </w:r>
          </w:p>
        </w:tc>
        <w:tc>
          <w:tcPr>
            <w:tcW w:w="1418" w:type="dxa"/>
          </w:tcPr>
          <w:p w:rsidR="008E2207" w:rsidRPr="002A7FDE" w:rsidRDefault="001D7260" w:rsidP="001D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E2207" w:rsidRPr="002A7FDE" w:rsidRDefault="002A7FDE" w:rsidP="005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207" w:rsidRPr="002A7FDE">
              <w:rPr>
                <w:rFonts w:ascii="Times New Roman" w:hAnsi="Times New Roman" w:cs="Times New Roman"/>
                <w:sz w:val="24"/>
                <w:szCs w:val="24"/>
              </w:rPr>
              <w:t>бщее количество обучающихся в образовательной организации;</w:t>
            </w:r>
          </w:p>
        </w:tc>
        <w:tc>
          <w:tcPr>
            <w:tcW w:w="1418" w:type="dxa"/>
          </w:tcPr>
          <w:p w:rsidR="008E2207" w:rsidRPr="00007283" w:rsidRDefault="001D7260" w:rsidP="001D7260">
            <w:pPr>
              <w:jc w:val="center"/>
              <w:rPr>
                <w:rFonts w:ascii="Times New Roman" w:hAnsi="Times New Roman" w:cs="Times New Roman"/>
              </w:rPr>
            </w:pPr>
            <w:r w:rsidRPr="00007283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E2207" w:rsidRPr="002A7FDE" w:rsidRDefault="002A7FDE" w:rsidP="005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2207" w:rsidRPr="002A7FDE">
              <w:rPr>
                <w:rFonts w:ascii="Times New Roman" w:hAnsi="Times New Roman" w:cs="Times New Roman"/>
                <w:sz w:val="24"/>
                <w:szCs w:val="24"/>
              </w:rPr>
              <w:t>оличество обучающихся, принявших участие в различных олимпиадах, смотрах,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E2207" w:rsidRPr="00007283" w:rsidRDefault="001D7260" w:rsidP="001D7260">
            <w:pPr>
              <w:jc w:val="center"/>
              <w:rPr>
                <w:rFonts w:ascii="Times New Roman" w:hAnsi="Times New Roman" w:cs="Times New Roman"/>
              </w:rPr>
            </w:pPr>
            <w:r w:rsidRPr="00007283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E2207" w:rsidRPr="002A7FDE" w:rsidRDefault="002A7FDE" w:rsidP="005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2207" w:rsidRPr="002A7FDE">
              <w:rPr>
                <w:rFonts w:ascii="Times New Roman" w:hAnsi="Times New Roman" w:cs="Times New Roman"/>
                <w:sz w:val="24"/>
                <w:szCs w:val="24"/>
              </w:rPr>
              <w:t>оля обучающихся (от общего количества обучающихся), принявших участие в различных олимпиадах, смотрах,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2207" w:rsidRPr="002A7FDE" w:rsidRDefault="001D7260" w:rsidP="001D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F5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8E2207" w:rsidRPr="002A7FDE" w:rsidRDefault="008E2207" w:rsidP="005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418" w:type="dxa"/>
          </w:tcPr>
          <w:p w:rsidR="008E2207" w:rsidRPr="002A7FDE" w:rsidRDefault="001D7260" w:rsidP="001D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E2207" w:rsidRPr="002A7FDE" w:rsidRDefault="002A7FDE" w:rsidP="005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2207" w:rsidRPr="002A7FDE">
              <w:rPr>
                <w:rFonts w:ascii="Times New Roman" w:hAnsi="Times New Roman" w:cs="Times New Roman"/>
                <w:sz w:val="24"/>
                <w:szCs w:val="24"/>
              </w:rPr>
              <w:t>егиональный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E2207" w:rsidRPr="00007283" w:rsidRDefault="001D7260" w:rsidP="001D7260">
            <w:pPr>
              <w:jc w:val="center"/>
              <w:rPr>
                <w:rFonts w:ascii="Times New Roman" w:hAnsi="Times New Roman" w:cs="Times New Roman"/>
              </w:rPr>
            </w:pPr>
            <w:r w:rsidRPr="00007283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E2207" w:rsidRPr="002A7FDE" w:rsidRDefault="002A7FDE" w:rsidP="005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2207" w:rsidRPr="002A7FDE">
              <w:rPr>
                <w:rFonts w:ascii="Times New Roman" w:hAnsi="Times New Roman" w:cs="Times New Roman"/>
                <w:sz w:val="24"/>
                <w:szCs w:val="24"/>
              </w:rPr>
              <w:t>едеральный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E2207" w:rsidRPr="00007283" w:rsidRDefault="001D7260" w:rsidP="001D7260">
            <w:pPr>
              <w:jc w:val="center"/>
              <w:rPr>
                <w:rFonts w:ascii="Times New Roman" w:hAnsi="Times New Roman" w:cs="Times New Roman"/>
              </w:rPr>
            </w:pPr>
            <w:r w:rsidRPr="00007283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07" w:rsidRPr="002A7FDE" w:rsidTr="00AD2A06">
        <w:tc>
          <w:tcPr>
            <w:tcW w:w="6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E2207" w:rsidRPr="002A7FDE" w:rsidRDefault="002A7FDE" w:rsidP="005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2207" w:rsidRPr="002A7FDE">
              <w:rPr>
                <w:rFonts w:ascii="Times New Roman" w:hAnsi="Times New Roman" w:cs="Times New Roman"/>
                <w:sz w:val="24"/>
                <w:szCs w:val="24"/>
              </w:rPr>
              <w:t>еждународный уровень</w:t>
            </w:r>
          </w:p>
        </w:tc>
        <w:tc>
          <w:tcPr>
            <w:tcW w:w="1418" w:type="dxa"/>
          </w:tcPr>
          <w:p w:rsidR="008E2207" w:rsidRPr="00007283" w:rsidRDefault="001D7260" w:rsidP="001D7260">
            <w:pPr>
              <w:jc w:val="center"/>
              <w:rPr>
                <w:rFonts w:ascii="Times New Roman" w:hAnsi="Times New Roman" w:cs="Times New Roman"/>
              </w:rPr>
            </w:pPr>
            <w:r w:rsidRPr="00007283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241" w:type="dxa"/>
          </w:tcPr>
          <w:p w:rsidR="008E2207" w:rsidRPr="002A7FDE" w:rsidRDefault="008E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E1A" w:rsidRDefault="00FE0701" w:rsidP="00630A81">
      <w:pPr>
        <w:spacing w:line="2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2B">
        <w:rPr>
          <w:rFonts w:ascii="Times New Roman" w:hAnsi="Times New Roman" w:cs="Times New Roman"/>
          <w:b/>
          <w:sz w:val="20"/>
          <w:szCs w:val="20"/>
        </w:rPr>
        <w:t>*</w:t>
      </w:r>
      <w:r w:rsidR="00630A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DA3" w:rsidRPr="00E84B2B">
        <w:rPr>
          <w:rFonts w:ascii="Times New Roman" w:hAnsi="Times New Roman" w:cs="Times New Roman"/>
          <w:b/>
          <w:sz w:val="20"/>
          <w:szCs w:val="20"/>
        </w:rPr>
        <w:t>Индикатор 2.1.1. представлен 5 позициями оценивания. За наличие каждой из позиций оценивания присваивается 1 балл, за отсутствие – 0 баллов.</w:t>
      </w:r>
    </w:p>
    <w:p w:rsidR="00E90128" w:rsidRPr="00E84B2B" w:rsidRDefault="00F57DA3" w:rsidP="00630A81">
      <w:pPr>
        <w:spacing w:line="2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2B">
        <w:rPr>
          <w:rFonts w:ascii="Times New Roman" w:hAnsi="Times New Roman" w:cs="Times New Roman"/>
          <w:b/>
          <w:sz w:val="20"/>
          <w:szCs w:val="20"/>
        </w:rPr>
        <w:t>Индикатор 2.2.1. представлен 3 позициями оценивания. За наличие каждой из позиций оценивания присваивается 1 балл, за отсутствие – 0 баллов.</w:t>
      </w:r>
    </w:p>
    <w:p w:rsidR="00121A9A" w:rsidRDefault="00C3432E" w:rsidP="00C34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параметров,</w:t>
      </w:r>
      <w:r w:rsidR="00AD2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9A" w:rsidRPr="00E84B2B">
        <w:rPr>
          <w:rFonts w:ascii="Times New Roman" w:hAnsi="Times New Roman" w:cs="Times New Roman"/>
          <w:b/>
          <w:sz w:val="24"/>
          <w:szCs w:val="24"/>
        </w:rPr>
        <w:t xml:space="preserve">подлежащих оценке, при проведении независимой оценки качества условий оказания услуг образовательными организациями, характеризующие </w:t>
      </w:r>
      <w:r w:rsidR="00B93A4F" w:rsidRPr="00E84B2B">
        <w:rPr>
          <w:rFonts w:ascii="Times New Roman" w:hAnsi="Times New Roman" w:cs="Times New Roman"/>
          <w:b/>
          <w:sz w:val="24"/>
          <w:szCs w:val="24"/>
        </w:rPr>
        <w:t xml:space="preserve">доступность </w:t>
      </w:r>
      <w:r w:rsidR="00121A9A" w:rsidRPr="00E84B2B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B93A4F" w:rsidRPr="00E84B2B">
        <w:rPr>
          <w:rFonts w:ascii="Times New Roman" w:hAnsi="Times New Roman" w:cs="Times New Roman"/>
          <w:b/>
          <w:sz w:val="24"/>
          <w:szCs w:val="24"/>
        </w:rPr>
        <w:t xml:space="preserve"> для инвалидов</w:t>
      </w:r>
    </w:p>
    <w:p w:rsidR="00C3432E" w:rsidRPr="00E84B2B" w:rsidRDefault="00C3432E" w:rsidP="00C34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171"/>
        <w:gridCol w:w="1275"/>
        <w:gridCol w:w="1232"/>
      </w:tblGrid>
      <w:tr w:rsidR="008D0ED8" w:rsidRPr="00E84B2B" w:rsidTr="00682D1A">
        <w:tc>
          <w:tcPr>
            <w:tcW w:w="675" w:type="dxa"/>
          </w:tcPr>
          <w:p w:rsidR="008D0ED8" w:rsidRPr="00E84B2B" w:rsidRDefault="00B93A4F" w:rsidP="00B93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B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9" w:type="dxa"/>
          </w:tcPr>
          <w:p w:rsidR="008D0ED8" w:rsidRPr="00E84B2B" w:rsidRDefault="00B93A4F" w:rsidP="00B93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B2B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1275" w:type="dxa"/>
          </w:tcPr>
          <w:p w:rsidR="008D0ED8" w:rsidRPr="00E84B2B" w:rsidRDefault="00B93A4F" w:rsidP="00B93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B2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41" w:type="dxa"/>
          </w:tcPr>
          <w:p w:rsidR="008D0ED8" w:rsidRPr="00E84B2B" w:rsidRDefault="00B93A4F" w:rsidP="00B93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B2B">
              <w:rPr>
                <w:rFonts w:ascii="Times New Roman" w:hAnsi="Times New Roman" w:cs="Times New Roman"/>
                <w:b/>
              </w:rPr>
              <w:t>Оценка</w:t>
            </w:r>
            <w:r w:rsidR="006D7F8B" w:rsidRPr="00E84B2B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B102D" w:rsidRPr="002A7FDE" w:rsidTr="00682D1A">
        <w:trPr>
          <w:trHeight w:val="1114"/>
        </w:trPr>
        <w:tc>
          <w:tcPr>
            <w:tcW w:w="9570" w:type="dxa"/>
            <w:gridSpan w:val="4"/>
          </w:tcPr>
          <w:p w:rsidR="009B102D" w:rsidRPr="002A7FDE" w:rsidRDefault="009B102D" w:rsidP="009B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3.1. Оборудование помещений образовательной организации и прилегающей к ней территории с учётом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02D" w:rsidRPr="002A7FDE" w:rsidRDefault="009B102D" w:rsidP="009B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8D0ED8" w:rsidRPr="002A7FDE" w:rsidTr="00682D1A">
        <w:tc>
          <w:tcPr>
            <w:tcW w:w="675" w:type="dxa"/>
          </w:tcPr>
          <w:p w:rsidR="008D0ED8" w:rsidRPr="002A7FDE" w:rsidRDefault="0020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D0ED8" w:rsidRPr="002A7FDE" w:rsidRDefault="009B102D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ED8" w:rsidRPr="002A7FDE">
              <w:rPr>
                <w:rFonts w:ascii="Times New Roman" w:hAnsi="Times New Roman" w:cs="Times New Roman"/>
                <w:sz w:val="24"/>
                <w:szCs w:val="24"/>
              </w:rPr>
              <w:t>борудованных входных групп пандусами (подъёмными платформами)</w:t>
            </w:r>
          </w:p>
        </w:tc>
        <w:tc>
          <w:tcPr>
            <w:tcW w:w="1275" w:type="dxa"/>
          </w:tcPr>
          <w:p w:rsidR="008D0ED8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D0ED8" w:rsidRPr="002A7FDE" w:rsidRDefault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8" w:rsidRPr="002A7FDE" w:rsidTr="00682D1A">
        <w:tc>
          <w:tcPr>
            <w:tcW w:w="675" w:type="dxa"/>
          </w:tcPr>
          <w:p w:rsidR="008D0ED8" w:rsidRPr="002A7FDE" w:rsidRDefault="0020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D0ED8" w:rsidRPr="002A7FDE" w:rsidRDefault="009B102D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ED8" w:rsidRPr="002A7FDE">
              <w:rPr>
                <w:rFonts w:ascii="Times New Roman" w:hAnsi="Times New Roman" w:cs="Times New Roman"/>
                <w:sz w:val="24"/>
                <w:szCs w:val="24"/>
              </w:rPr>
              <w:t>ыделенных стоянок для автотранспортных средств инвалидов</w:t>
            </w:r>
          </w:p>
        </w:tc>
        <w:tc>
          <w:tcPr>
            <w:tcW w:w="1275" w:type="dxa"/>
          </w:tcPr>
          <w:p w:rsidR="008D0ED8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8D0ED8" w:rsidRPr="002A7FDE" w:rsidRDefault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rPr>
          <w:trHeight w:val="531"/>
        </w:trPr>
        <w:tc>
          <w:tcPr>
            <w:tcW w:w="675" w:type="dxa"/>
          </w:tcPr>
          <w:p w:rsidR="00A52B96" w:rsidRPr="002A7FDE" w:rsidRDefault="0020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52B96" w:rsidRPr="002A7FDE" w:rsidRDefault="009B102D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B96" w:rsidRPr="002A7FDE">
              <w:rPr>
                <w:rFonts w:ascii="Times New Roman" w:hAnsi="Times New Roman" w:cs="Times New Roman"/>
                <w:sz w:val="24"/>
                <w:szCs w:val="24"/>
              </w:rPr>
              <w:t>даптированных лифтов, поручней, расширенных дверных проёмов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20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52B96" w:rsidRPr="002A7FDE" w:rsidRDefault="009B102D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B96" w:rsidRPr="002A7FDE">
              <w:rPr>
                <w:rFonts w:ascii="Times New Roman" w:hAnsi="Times New Roman" w:cs="Times New Roman"/>
                <w:sz w:val="24"/>
                <w:szCs w:val="24"/>
              </w:rPr>
              <w:t>пециальных кресел-колясок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20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52B96" w:rsidRPr="002A7FDE" w:rsidRDefault="009B102D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B96" w:rsidRPr="002A7FDE">
              <w:rPr>
                <w:rFonts w:ascii="Times New Roman" w:hAnsi="Times New Roman" w:cs="Times New Roman"/>
                <w:sz w:val="24"/>
                <w:szCs w:val="24"/>
              </w:rPr>
              <w:t>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2D" w:rsidRPr="002A7FDE" w:rsidTr="00682D1A">
        <w:trPr>
          <w:trHeight w:val="1114"/>
        </w:trPr>
        <w:tc>
          <w:tcPr>
            <w:tcW w:w="9570" w:type="dxa"/>
            <w:gridSpan w:val="4"/>
          </w:tcPr>
          <w:p w:rsidR="009B102D" w:rsidRPr="002A7FDE" w:rsidRDefault="009B102D" w:rsidP="0014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02D" w:rsidRPr="002A7FDE" w:rsidRDefault="009B102D" w:rsidP="0014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A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52B96" w:rsidRPr="002A7FDE" w:rsidRDefault="00A52B96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A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52B96" w:rsidRPr="002A7FDE" w:rsidRDefault="00A52B96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A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82D1A" w:rsidRDefault="00A52B96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</w:t>
            </w:r>
          </w:p>
          <w:p w:rsidR="00A52B96" w:rsidRPr="002A7FDE" w:rsidRDefault="00A52B96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(слуху и зрению) услуг сурдопереводчика (тифлосурдопереводчика)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A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52B96" w:rsidRPr="002A7FDE" w:rsidRDefault="00A52B96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образовательной организации  в сети "Интернет" для инвалидов по зрению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A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52B96" w:rsidRPr="002A7FDE" w:rsidRDefault="00A52B96" w:rsidP="008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</w:t>
            </w:r>
            <w:r w:rsidR="006D7F8B" w:rsidRPr="002A7FDE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социальной</w:t>
            </w: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 xml:space="preserve"> сферы, прошедшими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6" w:rsidRPr="002A7FDE" w:rsidTr="00682D1A">
        <w:tc>
          <w:tcPr>
            <w:tcW w:w="675" w:type="dxa"/>
          </w:tcPr>
          <w:p w:rsidR="00A52B96" w:rsidRPr="002A7FDE" w:rsidRDefault="00A3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52B96" w:rsidRPr="002A7FDE" w:rsidRDefault="00A52B96" w:rsidP="0038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275" w:type="dxa"/>
          </w:tcPr>
          <w:p w:rsidR="00A52B96" w:rsidRPr="002A7FDE" w:rsidRDefault="00A52B96" w:rsidP="00A5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1" w:type="dxa"/>
          </w:tcPr>
          <w:p w:rsidR="00A52B96" w:rsidRPr="002A7FDE" w:rsidRDefault="00A5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2E" w:rsidRDefault="00C3432E" w:rsidP="00154E1A">
      <w:pPr>
        <w:spacing w:line="2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48C4" w:rsidRPr="00E84B2B" w:rsidRDefault="00154E1A" w:rsidP="00154E1A">
      <w:pPr>
        <w:spacing w:line="2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30A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48C4" w:rsidRPr="00E84B2B">
        <w:rPr>
          <w:rFonts w:ascii="Times New Roman" w:hAnsi="Times New Roman" w:cs="Times New Roman"/>
          <w:b/>
          <w:sz w:val="20"/>
          <w:szCs w:val="20"/>
        </w:rPr>
        <w:t>Индикатор 3.1.1. представлен 5 позициями оценивания. За наличие каждой из позиций оценивания присваивается 1 балл, за отсутствие – 0 баллов.</w:t>
      </w:r>
    </w:p>
    <w:p w:rsidR="008D0ED8" w:rsidRDefault="00A348C4" w:rsidP="00154E1A">
      <w:pPr>
        <w:spacing w:line="2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2B">
        <w:rPr>
          <w:rFonts w:ascii="Times New Roman" w:hAnsi="Times New Roman" w:cs="Times New Roman"/>
          <w:b/>
          <w:sz w:val="20"/>
          <w:szCs w:val="20"/>
        </w:rPr>
        <w:t>Индикатор 3.2.1. представлен 6 позициями оценивания. За наличие каждой из позиций оценивания присваивается 1 балл, за отсутствие – 0 баллов.</w:t>
      </w:r>
    </w:p>
    <w:p w:rsidR="00C3432E" w:rsidRDefault="00C3432E" w:rsidP="00C343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32E" w:rsidRDefault="00C3432E" w:rsidP="00C343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32E" w:rsidRDefault="00BD781C" w:rsidP="00682D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781C">
        <w:rPr>
          <w:rFonts w:ascii="Times New Roman" w:hAnsi="Times New Roman" w:cs="Times New Roman"/>
          <w:sz w:val="20"/>
          <w:szCs w:val="20"/>
        </w:rPr>
        <w:t>Подпись руководителя ОО</w:t>
      </w:r>
      <w:r w:rsidR="00C34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682D1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3432E">
        <w:rPr>
          <w:rFonts w:ascii="Times New Roman" w:hAnsi="Times New Roman" w:cs="Times New Roman"/>
          <w:sz w:val="20"/>
          <w:szCs w:val="20"/>
        </w:rPr>
        <w:t xml:space="preserve">        расшифровка подписи </w:t>
      </w:r>
      <w:r w:rsidRPr="00BD781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D781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81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3432E">
        <w:rPr>
          <w:rFonts w:ascii="Times New Roman" w:hAnsi="Times New Roman" w:cs="Times New Roman"/>
          <w:sz w:val="20"/>
          <w:szCs w:val="20"/>
        </w:rPr>
        <w:t>подпись</w:t>
      </w:r>
    </w:p>
    <w:p w:rsidR="00BD781C" w:rsidRPr="00BD781C" w:rsidRDefault="00682D1A" w:rsidP="00C343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r w:rsidR="00C3432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ечати</w:t>
      </w:r>
    </w:p>
    <w:sectPr w:rsidR="00BD781C" w:rsidRPr="00BD781C" w:rsidSect="00DD03D8">
      <w:pgSz w:w="11906" w:h="16838"/>
      <w:pgMar w:top="510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41" w:rsidRDefault="004F6441" w:rsidP="00A348C4">
      <w:pPr>
        <w:spacing w:after="0" w:line="240" w:lineRule="auto"/>
      </w:pPr>
      <w:r>
        <w:separator/>
      </w:r>
    </w:p>
  </w:endnote>
  <w:endnote w:type="continuationSeparator" w:id="0">
    <w:p w:rsidR="004F6441" w:rsidRDefault="004F6441" w:rsidP="00A3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41" w:rsidRDefault="004F6441" w:rsidP="00A348C4">
      <w:pPr>
        <w:spacing w:after="0" w:line="240" w:lineRule="auto"/>
      </w:pPr>
      <w:r>
        <w:separator/>
      </w:r>
    </w:p>
  </w:footnote>
  <w:footnote w:type="continuationSeparator" w:id="0">
    <w:p w:rsidR="004F6441" w:rsidRDefault="004F6441" w:rsidP="00A3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608B"/>
    <w:multiLevelType w:val="hybridMultilevel"/>
    <w:tmpl w:val="74B6DB88"/>
    <w:lvl w:ilvl="0" w:tplc="B6DA63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154A"/>
    <w:multiLevelType w:val="hybridMultilevel"/>
    <w:tmpl w:val="A292407E"/>
    <w:lvl w:ilvl="0" w:tplc="CB7AB6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3EC"/>
    <w:multiLevelType w:val="hybridMultilevel"/>
    <w:tmpl w:val="6784AB68"/>
    <w:lvl w:ilvl="0" w:tplc="9F6EAF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43"/>
    <w:rsid w:val="00007283"/>
    <w:rsid w:val="0002019A"/>
    <w:rsid w:val="00024243"/>
    <w:rsid w:val="000350CF"/>
    <w:rsid w:val="000A569D"/>
    <w:rsid w:val="000B0795"/>
    <w:rsid w:val="000C499F"/>
    <w:rsid w:val="00121A9A"/>
    <w:rsid w:val="0014044C"/>
    <w:rsid w:val="00154E1A"/>
    <w:rsid w:val="00183539"/>
    <w:rsid w:val="0019669C"/>
    <w:rsid w:val="001A25AA"/>
    <w:rsid w:val="001B174E"/>
    <w:rsid w:val="001D7260"/>
    <w:rsid w:val="0020269E"/>
    <w:rsid w:val="00202D5F"/>
    <w:rsid w:val="00224985"/>
    <w:rsid w:val="00233D2C"/>
    <w:rsid w:val="002A7FDE"/>
    <w:rsid w:val="00315E58"/>
    <w:rsid w:val="00317F1E"/>
    <w:rsid w:val="003722D7"/>
    <w:rsid w:val="00383F51"/>
    <w:rsid w:val="003A6BA5"/>
    <w:rsid w:val="003B7A3D"/>
    <w:rsid w:val="003B7AA4"/>
    <w:rsid w:val="004F088F"/>
    <w:rsid w:val="004F6441"/>
    <w:rsid w:val="00500CEE"/>
    <w:rsid w:val="00512A77"/>
    <w:rsid w:val="00541371"/>
    <w:rsid w:val="00573D96"/>
    <w:rsid w:val="00627440"/>
    <w:rsid w:val="00630A81"/>
    <w:rsid w:val="00640ACB"/>
    <w:rsid w:val="00680590"/>
    <w:rsid w:val="00682D1A"/>
    <w:rsid w:val="006D6E48"/>
    <w:rsid w:val="006D7F8B"/>
    <w:rsid w:val="006F07C1"/>
    <w:rsid w:val="006F57EE"/>
    <w:rsid w:val="00744DA6"/>
    <w:rsid w:val="007609D1"/>
    <w:rsid w:val="00761CF9"/>
    <w:rsid w:val="00773764"/>
    <w:rsid w:val="007C420A"/>
    <w:rsid w:val="007C48CA"/>
    <w:rsid w:val="00841D4A"/>
    <w:rsid w:val="0084546C"/>
    <w:rsid w:val="008460F3"/>
    <w:rsid w:val="00847D3A"/>
    <w:rsid w:val="008910E5"/>
    <w:rsid w:val="008D0ED8"/>
    <w:rsid w:val="008E2207"/>
    <w:rsid w:val="00926676"/>
    <w:rsid w:val="00953FB5"/>
    <w:rsid w:val="009563FF"/>
    <w:rsid w:val="009B102D"/>
    <w:rsid w:val="009D5305"/>
    <w:rsid w:val="00A066D5"/>
    <w:rsid w:val="00A26682"/>
    <w:rsid w:val="00A348C4"/>
    <w:rsid w:val="00A34AB7"/>
    <w:rsid w:val="00A52B96"/>
    <w:rsid w:val="00A746F0"/>
    <w:rsid w:val="00AA7D23"/>
    <w:rsid w:val="00AB600E"/>
    <w:rsid w:val="00AD2A06"/>
    <w:rsid w:val="00AE0DF5"/>
    <w:rsid w:val="00AE20CD"/>
    <w:rsid w:val="00B37F88"/>
    <w:rsid w:val="00B50A8F"/>
    <w:rsid w:val="00B56050"/>
    <w:rsid w:val="00B93A4F"/>
    <w:rsid w:val="00BD781C"/>
    <w:rsid w:val="00C33F6C"/>
    <w:rsid w:val="00C3432E"/>
    <w:rsid w:val="00C40CE6"/>
    <w:rsid w:val="00C643CE"/>
    <w:rsid w:val="00C65558"/>
    <w:rsid w:val="00C82A0B"/>
    <w:rsid w:val="00C905A6"/>
    <w:rsid w:val="00D04566"/>
    <w:rsid w:val="00D23FAD"/>
    <w:rsid w:val="00DD03D8"/>
    <w:rsid w:val="00E2320C"/>
    <w:rsid w:val="00E84B2B"/>
    <w:rsid w:val="00E8716D"/>
    <w:rsid w:val="00E90128"/>
    <w:rsid w:val="00E9739E"/>
    <w:rsid w:val="00EC223F"/>
    <w:rsid w:val="00EF55EF"/>
    <w:rsid w:val="00F0622C"/>
    <w:rsid w:val="00F40D8F"/>
    <w:rsid w:val="00F57DA3"/>
    <w:rsid w:val="00F93C6E"/>
    <w:rsid w:val="00FD0E33"/>
    <w:rsid w:val="00FD4A62"/>
    <w:rsid w:val="00FD7AC4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948C-B5EA-4C09-B4E9-EEB67557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8C4"/>
  </w:style>
  <w:style w:type="paragraph" w:styleId="a7">
    <w:name w:val="footer"/>
    <w:basedOn w:val="a"/>
    <w:link w:val="a8"/>
    <w:uiPriority w:val="99"/>
    <w:unhideWhenUsed/>
    <w:rsid w:val="00A3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8C4"/>
  </w:style>
  <w:style w:type="paragraph" w:styleId="a9">
    <w:name w:val="Balloon Text"/>
    <w:basedOn w:val="a"/>
    <w:link w:val="aa"/>
    <w:uiPriority w:val="99"/>
    <w:semiHidden/>
    <w:unhideWhenUsed/>
    <w:rsid w:val="002A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204A-92F4-40E9-B3D1-813BABB1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Прищепа Ольга Александровна</dc:creator>
  <cp:keywords/>
  <dc:description/>
  <cp:lastModifiedBy>Гвоздева Светлана Ивановна</cp:lastModifiedBy>
  <cp:revision>6</cp:revision>
  <cp:lastPrinted>2018-07-16T10:04:00Z</cp:lastPrinted>
  <dcterms:created xsi:type="dcterms:W3CDTF">2018-07-16T12:41:00Z</dcterms:created>
  <dcterms:modified xsi:type="dcterms:W3CDTF">2018-07-16T13:23:00Z</dcterms:modified>
</cp:coreProperties>
</file>